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1BF3" w:rsidRPr="00A33A56" w:rsidRDefault="00F90E79" w:rsidP="00A33A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A56">
        <w:rPr>
          <w:rFonts w:ascii="Times New Roman" w:hAnsi="Times New Roman" w:cs="Times New Roman"/>
          <w:b/>
          <w:bCs/>
          <w:sz w:val="24"/>
          <w:szCs w:val="24"/>
        </w:rPr>
        <w:t xml:space="preserve">График ликвидации академической задолженности </w:t>
      </w:r>
    </w:p>
    <w:p w:rsidR="003D1BF3" w:rsidRPr="00A33A56" w:rsidRDefault="00F90E79" w:rsidP="00A33A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A56">
        <w:rPr>
          <w:rFonts w:ascii="Times New Roman" w:hAnsi="Times New Roman" w:cs="Times New Roman"/>
          <w:b/>
          <w:bCs/>
          <w:sz w:val="24"/>
          <w:szCs w:val="24"/>
        </w:rPr>
        <w:t>Департамент ландшафтного проектирования</w:t>
      </w:r>
    </w:p>
    <w:p w:rsidR="003D1BF3" w:rsidRPr="00A33A56" w:rsidRDefault="00F90E79" w:rsidP="00A33A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A56">
        <w:rPr>
          <w:rFonts w:ascii="Times New Roman" w:hAnsi="Times New Roman" w:cs="Times New Roman"/>
          <w:b/>
          <w:bCs/>
          <w:sz w:val="24"/>
          <w:szCs w:val="24"/>
        </w:rPr>
        <w:t>Осенний семестр 2026/2027</w:t>
      </w:r>
    </w:p>
    <w:p w:rsidR="00A33A56" w:rsidRDefault="00F90E79" w:rsidP="00A33A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3A56">
        <w:rPr>
          <w:rFonts w:ascii="Times New Roman" w:hAnsi="Times New Roman" w:cs="Times New Roman"/>
          <w:b/>
          <w:bCs/>
          <w:sz w:val="24"/>
          <w:szCs w:val="24"/>
        </w:rPr>
        <w:t>Очное отделение</w:t>
      </w:r>
    </w:p>
    <w:p w:rsidR="00A33A56" w:rsidRPr="00A33A56" w:rsidRDefault="00A33A56" w:rsidP="00A33A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09"/>
        <w:gridCol w:w="1916"/>
        <w:gridCol w:w="1334"/>
        <w:gridCol w:w="1334"/>
        <w:gridCol w:w="1878"/>
      </w:tblGrid>
      <w:tr w:rsidR="00A33A56" w:rsidRPr="00A33A56" w:rsidTr="00A33A56">
        <w:trPr>
          <w:cantSplit/>
          <w:trHeight w:val="20"/>
          <w:jc w:val="center"/>
        </w:trPr>
        <w:tc>
          <w:tcPr>
            <w:tcW w:w="2409" w:type="dxa"/>
            <w:vMerge w:val="restart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Дисциплина</w:t>
            </w:r>
          </w:p>
        </w:tc>
        <w:tc>
          <w:tcPr>
            <w:tcW w:w="1916" w:type="dxa"/>
            <w:vMerge w:val="restart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668" w:type="dxa"/>
            <w:gridSpan w:val="2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время, аудитория</w:t>
            </w:r>
          </w:p>
        </w:tc>
        <w:tc>
          <w:tcPr>
            <w:tcW w:w="1878" w:type="dxa"/>
            <w:vMerge w:val="restart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Преподаватель</w:t>
            </w:r>
          </w:p>
        </w:tc>
      </w:tr>
      <w:tr w:rsidR="00A33A56" w:rsidRPr="00A33A56" w:rsidTr="00A33A56">
        <w:trPr>
          <w:cantSplit/>
          <w:trHeight w:val="20"/>
          <w:jc w:val="center"/>
        </w:trPr>
        <w:tc>
          <w:tcPr>
            <w:tcW w:w="2409" w:type="dxa"/>
            <w:vMerge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  <w:vMerge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пересдача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пересдача</w:t>
            </w:r>
          </w:p>
        </w:tc>
        <w:tc>
          <w:tcPr>
            <w:tcW w:w="1878" w:type="dxa"/>
            <w:vMerge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«История садово-паркового искусства»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Маршани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П.А.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09.10.2026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Каб.211 АТИ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13.11.2026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. 211 АТИ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Плющиков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В.В.</w:t>
            </w: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«Градостроительство с основами архитектуры»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Приходько П. А.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09.09.2026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12:00-13:30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Каб.418 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11.11.2026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12:00-13:30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Каб.418 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Колычева М.Ю.</w:t>
            </w: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 практика "Декоративное растениеводство (Цветоводство)</w:t>
            </w:r>
            <w:r w:rsidRPr="00A3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Федорцова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 Дашковская Д.В. Шереметьева Е.С.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09.09.2026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15:00-16:20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. 225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07.10.2026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15:00-16:20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. 225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Деревянко С.П.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Щепелева А.С.</w:t>
            </w:r>
          </w:p>
        </w:tc>
      </w:tr>
      <w:tr w:rsidR="00A33A56" w:rsidRPr="00A33A56" w:rsidTr="002951AB">
        <w:trPr>
          <w:trHeight w:val="1687"/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Информационные технологии в ландшафтной архитектуре 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Надкина</w:t>
            </w:r>
            <w:proofErr w:type="spellEnd"/>
            <w:r w:rsidRPr="00A33A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Е.С.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Байгильдин</w:t>
            </w:r>
            <w:proofErr w:type="spellEnd"/>
            <w:r w:rsidRPr="00A33A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А.М.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Миронова А.В.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Тарасова А.А.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Цапяк</w:t>
            </w:r>
            <w:proofErr w:type="spellEnd"/>
            <w:r w:rsidRPr="00A33A5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М.М.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08.09.2026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16.30-17.30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. 443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14.10.2026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16.30-17.30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. 443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Довганюк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А.И.</w:t>
            </w:r>
          </w:p>
        </w:tc>
      </w:tr>
      <w:tr w:rsidR="00A33A56" w:rsidRPr="00A33A56" w:rsidTr="002951AB">
        <w:trPr>
          <w:trHeight w:val="1094"/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Рисунок и живопись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Фархад А.К.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Миронова А.В.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Тарасова А.А.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Цапяк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М.М.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16.09.2026 15.00-15.30 Каб.314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14.10.2026 15.00-15.30 Каб.314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Жукова Т.Е.</w:t>
            </w: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 практика Рисунок и живопись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Фархад А.К.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Тарасова А.А.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Хусаинова А.М.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Цапяк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М.М.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16.09.2026 15.00-15.30 Каб.314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14.10.2026 15.00-15.30 Каб.314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Жукова Т.Е.</w:t>
            </w: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Рисунок и живопись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Тарасова А.А.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Цапяк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М.М.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16.09.2026 15.00-15.30 Каб.314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14.10.2026 15.00-15.30 Каб.314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Жукова Т.Е.</w:t>
            </w:r>
          </w:p>
        </w:tc>
      </w:tr>
      <w:tr w:rsidR="00A33A56" w:rsidRPr="00A33A56" w:rsidTr="002951AB">
        <w:trPr>
          <w:trHeight w:val="1037"/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Архитектурная графика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Беребердина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Ю.П.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Макеева Д.А.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16.09.2026 15.30-16.00 Каб.314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14.10.2026 15.30-16.00 Каб.314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Жукова Т.Е.</w:t>
            </w: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Декоративная дендрология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Байгильдин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Асман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Мунирович</w:t>
            </w:r>
            <w:proofErr w:type="spellEnd"/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Тарасова Алина Александровна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Цапяк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Мария Михайловна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08.09.2026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16:30-17:30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16:30-17:30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Зинченко А.В.</w:t>
            </w: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ландшафтной архитектуре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Приходько Пётр Алексеевич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Дашковская Доминика Владимировна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Маршани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Полина Александровна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Ялялеева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Ришатовна</w:t>
            </w:r>
            <w:proofErr w:type="spellEnd"/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16:30-17:30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16:30-17:30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878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Зинченко А.В.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Ландшафтное проектирование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Арчакова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Андреевна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Беребердина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Юлия Павловна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Бодин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Илья Константинович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Толибшоева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Дилнура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Мутрибшоевна</w:t>
            </w:r>
            <w:proofErr w:type="spellEnd"/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Альминская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Евгения Игоревна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Боровкова Виолетта Александровна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Данченко Анастасия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Дюкин Михаил Андреевич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Железнова Анастасия Сергеевна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16:30-17:30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16:30-17:30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878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Зинченко А.В.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Курсовой проект «Ландшафтное проектирование»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Толибшоева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Дилнура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Мутрибшоевна</w:t>
            </w:r>
            <w:proofErr w:type="spellEnd"/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Данченко Анастасия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17:30-17:50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17:30-17:50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878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Зинченко А.В.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Курсовой проект «Технологии производства работ по благоустройству и озеленению»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Алексеева Екатерина Дмитриевна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Завражняя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Алёна Владимировна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16:30-17:30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16:30-17:30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878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Зинченко А.В.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Технологии производства работ по благоустройству и озеленению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Алексеева Екатерина Дмитриевна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Завражняя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Алёна Владимировна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11.09.2026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17:30-17:50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  <w:bookmarkStart w:id="0" w:name="_GoBack"/>
            <w:bookmarkEnd w:id="0"/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17:30-17:50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228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878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Зинченко А.В.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Теория ландшафтной архитектуры и методология проектирования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Дашковская Доминика Владимировна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15.30-16.00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218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15.30-16.00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218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Дмитриева А.Г.</w:t>
            </w: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Введение в специальность с основами проектной деятельности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Тарасова Алина Александровна,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Цапяк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 xml:space="preserve"> Мария Михайловна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218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proofErr w:type="spellStart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. 218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Дмитриева А.Г.</w:t>
            </w:r>
          </w:p>
        </w:tc>
      </w:tr>
      <w:tr w:rsidR="00A33A56" w:rsidRPr="00A33A56" w:rsidTr="002951AB">
        <w:trPr>
          <w:trHeight w:val="1766"/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Ландшафтно-архитектурная композиция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sz w:val="24"/>
                <w:szCs w:val="24"/>
              </w:rPr>
              <w:t>объектов ландшафтной архитектуры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A56">
              <w:rPr>
                <w:rFonts w:ascii="Times New Roman" w:eastAsia="Liberation Sans" w:hAnsi="Times New Roman" w:cs="Times New Roman"/>
                <w:color w:val="34343C"/>
                <w:sz w:val="24"/>
                <w:szCs w:val="24"/>
              </w:rPr>
              <w:t>Алексеева Екатерина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A56">
              <w:rPr>
                <w:rFonts w:ascii="Times New Roman" w:eastAsia="Liberation Sans" w:hAnsi="Times New Roman" w:cs="Times New Roman"/>
                <w:color w:val="34343C"/>
                <w:sz w:val="24"/>
                <w:szCs w:val="24"/>
              </w:rPr>
              <w:t>Дмитриевна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17.09.2026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15:00-16:00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15.09.2026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15:00-16:00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Борисова Е.А.</w:t>
            </w: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Строительство и содержание объектов ландшафтной архитектуры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Беребердина</w:t>
            </w:r>
            <w:proofErr w:type="spellEnd"/>
            <w:r w:rsidRPr="00A3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Юлия Павловна,</w:t>
            </w:r>
          </w:p>
          <w:p w:rsidR="00A33A56" w:rsidRPr="00A33A56" w:rsidRDefault="00A33A56" w:rsidP="002951A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Бодин</w:t>
            </w:r>
            <w:proofErr w:type="spellEnd"/>
            <w:r w:rsidRPr="00A33A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Илья Константинович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10.09.2026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14:00-15:00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. 332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01.10.2026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14:00-15:00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. 332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Дубровина Т.А.</w:t>
            </w:r>
          </w:p>
        </w:tc>
      </w:tr>
      <w:tr w:rsidR="00A33A56" w:rsidRPr="00A33A56" w:rsidTr="002951AB">
        <w:trPr>
          <w:tblHeader/>
          <w:jc w:val="center"/>
        </w:trPr>
        <w:tc>
          <w:tcPr>
            <w:tcW w:w="2409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Экология растений в объектах ландшафтной архитектуры</w:t>
            </w:r>
          </w:p>
        </w:tc>
        <w:tc>
          <w:tcPr>
            <w:tcW w:w="1916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Фархад </w:t>
            </w: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Ахамд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Карман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Миронова Алина Владимировна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Тарасова Алина Александровна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Цапяк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Мария Михайловна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29.09.2026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17.00-18.00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. 214</w:t>
            </w:r>
          </w:p>
        </w:tc>
        <w:tc>
          <w:tcPr>
            <w:tcW w:w="1334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24.11.2026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17.00-18.00</w:t>
            </w:r>
          </w:p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Каб</w:t>
            </w:r>
            <w:proofErr w:type="spellEnd"/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. 214</w:t>
            </w:r>
          </w:p>
        </w:tc>
        <w:tc>
          <w:tcPr>
            <w:tcW w:w="1878" w:type="dxa"/>
          </w:tcPr>
          <w:p w:rsidR="00A33A56" w:rsidRPr="00A33A56" w:rsidRDefault="00A33A56" w:rsidP="002951A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3A56">
              <w:rPr>
                <w:rFonts w:ascii="Times New Roman" w:hAnsi="Times New Roman" w:cs="Times New Roman"/>
                <w:bCs/>
                <w:sz w:val="24"/>
                <w:szCs w:val="24"/>
              </w:rPr>
              <w:t>Фёдорова Татьяна Александровна</w:t>
            </w:r>
          </w:p>
        </w:tc>
      </w:tr>
    </w:tbl>
    <w:p w:rsidR="003D1BF3" w:rsidRPr="00A33A56" w:rsidRDefault="003D1BF3" w:rsidP="00A33A56">
      <w:pPr>
        <w:rPr>
          <w:rFonts w:ascii="Times New Roman" w:hAnsi="Times New Roman" w:cs="Times New Roman"/>
          <w:sz w:val="24"/>
          <w:szCs w:val="24"/>
        </w:rPr>
      </w:pPr>
    </w:p>
    <w:sectPr w:rsidR="003D1BF3" w:rsidRPr="00A33A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0E79" w:rsidRDefault="00F90E79">
      <w:pPr>
        <w:spacing w:after="0" w:line="240" w:lineRule="auto"/>
      </w:pPr>
      <w:r>
        <w:separator/>
      </w:r>
    </w:p>
  </w:endnote>
  <w:endnote w:type="continuationSeparator" w:id="0">
    <w:p w:rsidR="00F90E79" w:rsidRDefault="00F90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0E79" w:rsidRDefault="00F90E79">
      <w:pPr>
        <w:spacing w:after="0" w:line="240" w:lineRule="auto"/>
      </w:pPr>
      <w:r>
        <w:separator/>
      </w:r>
    </w:p>
  </w:footnote>
  <w:footnote w:type="continuationSeparator" w:id="0">
    <w:p w:rsidR="00F90E79" w:rsidRDefault="00F90E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BF3"/>
    <w:rsid w:val="003D1BF3"/>
    <w:rsid w:val="00A33A56"/>
    <w:rsid w:val="00F90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A3CF"/>
  <w15:docId w15:val="{750D7642-8723-4A0B-B95E-A457C6E8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35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8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a7">
    <w:name w:val="Нижний колонтитул Знак"/>
    <w:link w:val="a6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a9">
    <w:name w:val="Hyperlink"/>
    <w:uiPriority w:val="99"/>
    <w:unhideWhenUsed/>
    <w:rPr>
      <w:color w:val="467886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2">
    <w:name w:val="Title"/>
    <w:basedOn w:val="a"/>
    <w:next w:val="a"/>
    <w:link w:val="af3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3">
    <w:name w:val="Заголовок Знак"/>
    <w:basedOn w:val="a0"/>
    <w:link w:val="af2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4">
    <w:name w:val="Subtitle"/>
    <w:basedOn w:val="a"/>
    <w:next w:val="a"/>
    <w:link w:val="af5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5">
    <w:name w:val="Подзаголовок Знак"/>
    <w:basedOn w:val="a0"/>
    <w:link w:val="af4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styleId="af7">
    <w:name w:val="Intense Emphasis"/>
    <w:basedOn w:val="a0"/>
    <w:uiPriority w:val="21"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9">
    <w:name w:val="Выделенная цитата Знак"/>
    <w:basedOn w:val="a0"/>
    <w:link w:val="af8"/>
    <w:uiPriority w:val="30"/>
    <w:rPr>
      <w:i/>
      <w:iCs/>
      <w:color w:val="0F4761" w:themeColor="accent1" w:themeShade="BF"/>
    </w:rPr>
  </w:style>
  <w:style w:type="character" w:styleId="afa">
    <w:name w:val="Intense Reference"/>
    <w:basedOn w:val="a0"/>
    <w:uiPriority w:val="32"/>
    <w:rPr>
      <w:b/>
      <w:bCs/>
      <w:smallCaps/>
      <w:color w:val="0F4761" w:themeColor="accent1" w:themeShade="BF"/>
      <w:spacing w:val="5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Татьяна Александровна</dc:creator>
  <cp:keywords/>
  <dc:description/>
  <cp:lastModifiedBy>Щепелева Анна Сергеевна</cp:lastModifiedBy>
  <cp:revision>2</cp:revision>
  <dcterms:created xsi:type="dcterms:W3CDTF">2026-09-04T10:23:00Z</dcterms:created>
  <dcterms:modified xsi:type="dcterms:W3CDTF">2026-09-04T10:23:00Z</dcterms:modified>
</cp:coreProperties>
</file>